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0487" w14:textId="1545E09F" w:rsidR="00D53C18" w:rsidRPr="003F1105" w:rsidRDefault="00D53C18" w:rsidP="003C4C6A">
      <w:pPr>
        <w:rPr>
          <w:rFonts w:ascii="Times New Roman" w:hAnsi="Times New Roman" w:cs="Times New Roman"/>
          <w:b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Ticks and Mosquitoes Are Going to Have a Field Day</w:t>
      </w:r>
      <w:r w:rsidR="00ED1F53" w:rsidRPr="003F1105">
        <w:rPr>
          <w:rFonts w:ascii="Times New Roman" w:hAnsi="Times New Roman" w:cs="Times New Roman"/>
          <w:b/>
          <w:sz w:val="20"/>
        </w:rPr>
        <w:t xml:space="preserve"> (2016)</w:t>
      </w:r>
    </w:p>
    <w:p w14:paraId="5F1187F0" w14:textId="77777777" w:rsidR="00EC3700" w:rsidRDefault="00D74BE5" w:rsidP="003C4C6A">
      <w:pPr>
        <w:rPr>
          <w:rFonts w:ascii="Times New Roman" w:hAnsi="Times New Roman" w:cs="Times New Roman"/>
          <w:b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Michael F. Rein, MD</w:t>
      </w:r>
    </w:p>
    <w:p w14:paraId="30AD19E0" w14:textId="3E98DD27" w:rsidR="00D74BE5" w:rsidRPr="003F1105" w:rsidRDefault="00D74BE5" w:rsidP="003C4C6A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3F1105">
        <w:rPr>
          <w:rFonts w:ascii="Times New Roman" w:hAnsi="Times New Roman" w:cs="Times New Roman"/>
          <w:b/>
          <w:sz w:val="20"/>
        </w:rPr>
        <w:t>KA4JJD</w:t>
      </w:r>
    </w:p>
    <w:p w14:paraId="08F8123E" w14:textId="77777777" w:rsidR="00D74BE5" w:rsidRPr="003F1105" w:rsidRDefault="00D74BE5" w:rsidP="003C4C6A">
      <w:pPr>
        <w:rPr>
          <w:rFonts w:ascii="Times New Roman" w:hAnsi="Times New Roman" w:cs="Times New Roman"/>
          <w:b/>
          <w:sz w:val="20"/>
        </w:rPr>
      </w:pPr>
    </w:p>
    <w:p w14:paraId="549D305C" w14:textId="3AD75A32" w:rsidR="00D74BE5" w:rsidRPr="003F1105" w:rsidRDefault="00D74BE5" w:rsidP="003C4C6A">
      <w:pPr>
        <w:rPr>
          <w:rFonts w:ascii="Times New Roman" w:hAnsi="Times New Roman" w:cs="Times New Roman"/>
          <w:sz w:val="20"/>
        </w:rPr>
      </w:pPr>
      <w:r w:rsidRPr="003F1105">
        <w:rPr>
          <w:rFonts w:ascii="Times New Roman" w:hAnsi="Times New Roman" w:cs="Times New Roman"/>
          <w:sz w:val="20"/>
        </w:rPr>
        <w:t xml:space="preserve"> The usual disclaimer: this document should not be considered actual medical advice. Questions or concerns should be discussed with one’s health care provider.</w:t>
      </w:r>
    </w:p>
    <w:p w14:paraId="75BE6942" w14:textId="77777777" w:rsidR="00D53C18" w:rsidRPr="003F1105" w:rsidRDefault="00D53C18" w:rsidP="003C4C6A">
      <w:pPr>
        <w:ind w:left="-180"/>
        <w:rPr>
          <w:rFonts w:ascii="Times New Roman" w:hAnsi="Times New Roman" w:cs="Times New Roman"/>
          <w:sz w:val="20"/>
        </w:rPr>
      </w:pPr>
    </w:p>
    <w:p w14:paraId="24D90E5A" w14:textId="06399F9F" w:rsidR="00B10868" w:rsidRPr="003F1105" w:rsidRDefault="00B10868" w:rsidP="003C4C6A">
      <w:pPr>
        <w:rPr>
          <w:rFonts w:ascii="Times New Roman" w:hAnsi="Times New Roman" w:cs="Times New Roman"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Why is this an issue?</w:t>
      </w:r>
      <w:r w:rsidRPr="003F1105">
        <w:rPr>
          <w:rFonts w:ascii="Times New Roman" w:hAnsi="Times New Roman" w:cs="Times New Roman"/>
          <w:sz w:val="20"/>
        </w:rPr>
        <w:t xml:space="preserve"> </w:t>
      </w:r>
      <w:r w:rsidR="00253FF1" w:rsidRPr="003F1105">
        <w:rPr>
          <w:rFonts w:ascii="Times New Roman" w:hAnsi="Times New Roman" w:cs="Times New Roman"/>
          <w:sz w:val="20"/>
        </w:rPr>
        <w:t>There are 3</w:t>
      </w:r>
      <w:r w:rsidR="00D53C18" w:rsidRPr="003F1105">
        <w:rPr>
          <w:rFonts w:ascii="Times New Roman" w:hAnsi="Times New Roman" w:cs="Times New Roman"/>
          <w:sz w:val="20"/>
        </w:rPr>
        <w:t xml:space="preserve"> species of ticks </w:t>
      </w:r>
      <w:r w:rsidR="00A6765F" w:rsidRPr="003F1105">
        <w:rPr>
          <w:rFonts w:ascii="Times New Roman" w:hAnsi="Times New Roman" w:cs="Times New Roman"/>
          <w:sz w:val="20"/>
        </w:rPr>
        <w:t xml:space="preserve">and 3 species of mosquitoes </w:t>
      </w:r>
      <w:r w:rsidR="00D53C18" w:rsidRPr="003F1105">
        <w:rPr>
          <w:rFonts w:ascii="Times New Roman" w:hAnsi="Times New Roman" w:cs="Times New Roman"/>
          <w:sz w:val="20"/>
        </w:rPr>
        <w:t>in Virginia</w:t>
      </w:r>
      <w:r w:rsidR="00253FF1" w:rsidRPr="003F1105">
        <w:rPr>
          <w:rFonts w:ascii="Times New Roman" w:hAnsi="Times New Roman" w:cs="Times New Roman"/>
          <w:sz w:val="20"/>
        </w:rPr>
        <w:t xml:space="preserve"> that are known to spread disease to humans</w:t>
      </w:r>
      <w:r w:rsidR="00BE5E5B" w:rsidRPr="003F1105">
        <w:rPr>
          <w:rFonts w:ascii="Times New Roman" w:hAnsi="Times New Roman" w:cs="Times New Roman"/>
          <w:sz w:val="20"/>
        </w:rPr>
        <w:t xml:space="preserve">. </w:t>
      </w:r>
      <w:r w:rsidRPr="003F1105">
        <w:rPr>
          <w:rFonts w:ascii="Times New Roman" w:hAnsi="Times New Roman" w:cs="Times New Roman"/>
          <w:sz w:val="20"/>
        </w:rPr>
        <w:t xml:space="preserve">Ticks </w:t>
      </w:r>
      <w:r w:rsidR="00253FF1" w:rsidRPr="003F1105">
        <w:rPr>
          <w:rFonts w:ascii="Times New Roman" w:hAnsi="Times New Roman" w:cs="Times New Roman"/>
          <w:sz w:val="20"/>
        </w:rPr>
        <w:t>and</w:t>
      </w:r>
      <w:r w:rsidR="00D53C18" w:rsidRPr="003F1105">
        <w:rPr>
          <w:rFonts w:ascii="Times New Roman" w:hAnsi="Times New Roman" w:cs="Times New Roman"/>
          <w:sz w:val="20"/>
        </w:rPr>
        <w:t xml:space="preserve"> mosquitoes </w:t>
      </w:r>
      <w:r w:rsidR="00253FF1" w:rsidRPr="003F1105">
        <w:rPr>
          <w:rFonts w:ascii="Times New Roman" w:hAnsi="Times New Roman" w:cs="Times New Roman"/>
          <w:sz w:val="20"/>
        </w:rPr>
        <w:t>are the top two</w:t>
      </w:r>
      <w:r w:rsidR="00D53C18" w:rsidRPr="003F1105">
        <w:rPr>
          <w:rFonts w:ascii="Times New Roman" w:hAnsi="Times New Roman" w:cs="Times New Roman"/>
          <w:sz w:val="20"/>
        </w:rPr>
        <w:t xml:space="preserve"> </w:t>
      </w:r>
      <w:r w:rsidR="00253FF1" w:rsidRPr="003F1105">
        <w:rPr>
          <w:rFonts w:ascii="Times New Roman" w:hAnsi="Times New Roman" w:cs="Times New Roman"/>
          <w:sz w:val="20"/>
        </w:rPr>
        <w:t xml:space="preserve">insect </w:t>
      </w:r>
      <w:r w:rsidR="00D53C18" w:rsidRPr="003F1105">
        <w:rPr>
          <w:rFonts w:ascii="Times New Roman" w:hAnsi="Times New Roman" w:cs="Times New Roman"/>
          <w:sz w:val="20"/>
        </w:rPr>
        <w:t>vectors of human disease</w:t>
      </w:r>
      <w:r w:rsidRPr="003F1105">
        <w:rPr>
          <w:rFonts w:ascii="Times New Roman" w:hAnsi="Times New Roman" w:cs="Times New Roman"/>
          <w:sz w:val="20"/>
        </w:rPr>
        <w:t xml:space="preserve">. </w:t>
      </w:r>
      <w:r w:rsidR="00CD06A1" w:rsidRPr="003F1105">
        <w:rPr>
          <w:rFonts w:ascii="Times New Roman" w:hAnsi="Times New Roman" w:cs="Times New Roman"/>
          <w:sz w:val="20"/>
        </w:rPr>
        <w:t>We are human; w</w:t>
      </w:r>
      <w:r w:rsidRPr="003F1105">
        <w:rPr>
          <w:rFonts w:ascii="Times New Roman" w:hAnsi="Times New Roman" w:cs="Times New Roman"/>
          <w:sz w:val="20"/>
        </w:rPr>
        <w:t>e wander around in tall grass (e.g. Marshall Manor)</w:t>
      </w:r>
      <w:r w:rsidR="003A55FA" w:rsidRPr="003F1105">
        <w:rPr>
          <w:rFonts w:ascii="Times New Roman" w:hAnsi="Times New Roman" w:cs="Times New Roman"/>
          <w:sz w:val="20"/>
        </w:rPr>
        <w:t>;</w:t>
      </w:r>
      <w:r w:rsidRPr="003F1105">
        <w:rPr>
          <w:rFonts w:ascii="Times New Roman" w:hAnsi="Times New Roman" w:cs="Times New Roman"/>
          <w:sz w:val="20"/>
        </w:rPr>
        <w:t xml:space="preserve"> we wa</w:t>
      </w:r>
      <w:r w:rsidR="003A55FA" w:rsidRPr="003F1105">
        <w:rPr>
          <w:rFonts w:ascii="Times New Roman" w:hAnsi="Times New Roman" w:cs="Times New Roman"/>
          <w:sz w:val="20"/>
        </w:rPr>
        <w:t>nder around near pools of water;</w:t>
      </w:r>
      <w:r w:rsidRPr="003F1105">
        <w:rPr>
          <w:rFonts w:ascii="Times New Roman" w:hAnsi="Times New Roman" w:cs="Times New Roman"/>
          <w:sz w:val="20"/>
        </w:rPr>
        <w:t xml:space="preserve"> we smell good to </w:t>
      </w:r>
      <w:r w:rsidR="00D74BE5" w:rsidRPr="003F1105">
        <w:rPr>
          <w:rFonts w:ascii="Times New Roman" w:hAnsi="Times New Roman" w:cs="Times New Roman"/>
          <w:sz w:val="20"/>
        </w:rPr>
        <w:t>bugs</w:t>
      </w:r>
      <w:r w:rsidRPr="003F1105">
        <w:rPr>
          <w:rFonts w:ascii="Times New Roman" w:hAnsi="Times New Roman" w:cs="Times New Roman"/>
          <w:sz w:val="20"/>
        </w:rPr>
        <w:t>.</w:t>
      </w:r>
    </w:p>
    <w:p w14:paraId="36085276" w14:textId="77777777" w:rsidR="00B10868" w:rsidRPr="003F1105" w:rsidRDefault="00B10868" w:rsidP="003C4C6A">
      <w:pPr>
        <w:rPr>
          <w:rFonts w:ascii="Times New Roman" w:hAnsi="Times New Roman" w:cs="Times New Roman"/>
          <w:sz w:val="20"/>
        </w:rPr>
      </w:pPr>
    </w:p>
    <w:p w14:paraId="0D190C14" w14:textId="3423670C" w:rsidR="00B10868" w:rsidRPr="003F1105" w:rsidRDefault="003C4C6A" w:rsidP="00B23B83">
      <w:pPr>
        <w:rPr>
          <w:rFonts w:ascii="Times New Roman" w:hAnsi="Times New Roman" w:cs="Times New Roman"/>
          <w:b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Executive summary</w:t>
      </w:r>
      <w:r w:rsidR="00B23B83" w:rsidRPr="003F1105">
        <w:rPr>
          <w:rFonts w:ascii="Times New Roman" w:hAnsi="Times New Roman" w:cs="Times New Roman"/>
          <w:b/>
          <w:sz w:val="20"/>
        </w:rPr>
        <w:t xml:space="preserve">: </w:t>
      </w:r>
      <w:r w:rsidR="00B10868" w:rsidRPr="003F1105">
        <w:rPr>
          <w:rFonts w:ascii="Times New Roman" w:hAnsi="Times New Roman" w:cs="Times New Roman"/>
          <w:sz w:val="20"/>
        </w:rPr>
        <w:t>Avoid ticks</w:t>
      </w:r>
      <w:r w:rsidR="00B23B83" w:rsidRPr="003F1105">
        <w:rPr>
          <w:rFonts w:ascii="Times New Roman" w:hAnsi="Times New Roman" w:cs="Times New Roman"/>
          <w:sz w:val="20"/>
        </w:rPr>
        <w:t xml:space="preserve"> and mosquitoes.</w:t>
      </w:r>
      <w:r w:rsidR="00B23B83" w:rsidRPr="003F1105">
        <w:rPr>
          <w:rFonts w:ascii="Times New Roman" w:hAnsi="Times New Roman" w:cs="Times New Roman"/>
          <w:b/>
          <w:sz w:val="20"/>
        </w:rPr>
        <w:t xml:space="preserve"> </w:t>
      </w:r>
      <w:r w:rsidR="00B10868" w:rsidRPr="003F1105">
        <w:rPr>
          <w:rFonts w:ascii="Times New Roman" w:hAnsi="Times New Roman" w:cs="Times New Roman"/>
          <w:sz w:val="20"/>
        </w:rPr>
        <w:t>Do careful tick checks</w:t>
      </w:r>
      <w:r w:rsidR="00B23B83" w:rsidRPr="003F1105">
        <w:rPr>
          <w:rFonts w:ascii="Times New Roman" w:hAnsi="Times New Roman" w:cs="Times New Roman"/>
          <w:b/>
          <w:sz w:val="20"/>
        </w:rPr>
        <w:t xml:space="preserve">. </w:t>
      </w:r>
      <w:r w:rsidR="00B10868" w:rsidRPr="003F1105">
        <w:rPr>
          <w:rFonts w:ascii="Times New Roman" w:hAnsi="Times New Roman" w:cs="Times New Roman"/>
          <w:sz w:val="20"/>
        </w:rPr>
        <w:t>Remove ticks carefully</w:t>
      </w:r>
      <w:r w:rsidR="00B23B83" w:rsidRPr="003F1105">
        <w:rPr>
          <w:rFonts w:ascii="Times New Roman" w:hAnsi="Times New Roman" w:cs="Times New Roman"/>
          <w:b/>
          <w:sz w:val="20"/>
        </w:rPr>
        <w:t xml:space="preserve">. </w:t>
      </w:r>
      <w:r w:rsidR="00B10868" w:rsidRPr="003F1105">
        <w:rPr>
          <w:rFonts w:ascii="Times New Roman" w:hAnsi="Times New Roman" w:cs="Times New Roman"/>
          <w:sz w:val="20"/>
        </w:rPr>
        <w:t>Remain alert for fevers</w:t>
      </w:r>
      <w:r w:rsidR="00CD06A1" w:rsidRPr="003F1105">
        <w:rPr>
          <w:rFonts w:ascii="Times New Roman" w:hAnsi="Times New Roman" w:cs="Times New Roman"/>
          <w:sz w:val="20"/>
        </w:rPr>
        <w:t>,</w:t>
      </w:r>
      <w:r w:rsidR="00B10868" w:rsidRPr="003F1105">
        <w:rPr>
          <w:rFonts w:ascii="Times New Roman" w:hAnsi="Times New Roman" w:cs="Times New Roman"/>
          <w:sz w:val="20"/>
        </w:rPr>
        <w:t xml:space="preserve"> </w:t>
      </w:r>
      <w:r w:rsidR="00B10868" w:rsidRPr="003F1105">
        <w:rPr>
          <w:rFonts w:ascii="Times New Roman" w:hAnsi="Times New Roman" w:cs="Times New Roman"/>
          <w:i/>
          <w:sz w:val="20"/>
        </w:rPr>
        <w:t>with or without rashes</w:t>
      </w:r>
      <w:r w:rsidR="00CD06A1" w:rsidRPr="003F1105">
        <w:rPr>
          <w:rFonts w:ascii="Times New Roman" w:hAnsi="Times New Roman" w:cs="Times New Roman"/>
          <w:sz w:val="20"/>
        </w:rPr>
        <w:t>,</w:t>
      </w:r>
      <w:r w:rsidR="00B10868" w:rsidRPr="003F1105">
        <w:rPr>
          <w:rFonts w:ascii="Times New Roman" w:hAnsi="Times New Roman" w:cs="Times New Roman"/>
          <w:sz w:val="20"/>
        </w:rPr>
        <w:t xml:space="preserve"> after exposure</w:t>
      </w:r>
    </w:p>
    <w:p w14:paraId="14F121C7" w14:textId="77777777" w:rsidR="00B10868" w:rsidRPr="003F1105" w:rsidRDefault="00B10868" w:rsidP="003C4C6A">
      <w:pPr>
        <w:ind w:left="360"/>
        <w:rPr>
          <w:rFonts w:ascii="Times New Roman" w:hAnsi="Times New Roman" w:cs="Times New Roman"/>
          <w:sz w:val="20"/>
        </w:rPr>
      </w:pPr>
    </w:p>
    <w:p w14:paraId="0A394E94" w14:textId="2275C3EF" w:rsidR="00D53C18" w:rsidRPr="003F1105" w:rsidRDefault="00D53C18" w:rsidP="00B23B83">
      <w:pPr>
        <w:rPr>
          <w:rFonts w:ascii="Times New Roman" w:hAnsi="Times New Roman" w:cs="Times New Roman"/>
          <w:bCs/>
          <w:iCs/>
          <w:sz w:val="20"/>
        </w:rPr>
      </w:pPr>
      <w:r w:rsidRPr="003F1105">
        <w:rPr>
          <w:rFonts w:ascii="Times New Roman" w:hAnsi="Times New Roman" w:cs="Times New Roman"/>
          <w:b/>
          <w:bCs/>
          <w:iCs/>
          <w:sz w:val="20"/>
        </w:rPr>
        <w:t xml:space="preserve">Style tips for the </w:t>
      </w:r>
      <w:r w:rsidR="003A55FA" w:rsidRPr="003F1105">
        <w:rPr>
          <w:rFonts w:ascii="Times New Roman" w:hAnsi="Times New Roman" w:cs="Times New Roman"/>
          <w:b/>
          <w:bCs/>
          <w:iCs/>
          <w:sz w:val="20"/>
        </w:rPr>
        <w:t>bug</w:t>
      </w:r>
      <w:r w:rsidRPr="003F1105">
        <w:rPr>
          <w:rFonts w:ascii="Times New Roman" w:hAnsi="Times New Roman" w:cs="Times New Roman"/>
          <w:b/>
          <w:bCs/>
          <w:iCs/>
          <w:sz w:val="20"/>
        </w:rPr>
        <w:t>-averse</w:t>
      </w:r>
      <w:r w:rsidR="00B23B83" w:rsidRPr="003F1105">
        <w:rPr>
          <w:rFonts w:ascii="Times New Roman" w:hAnsi="Times New Roman" w:cs="Times New Roman"/>
          <w:b/>
          <w:bCs/>
          <w:iCs/>
          <w:sz w:val="20"/>
        </w:rPr>
        <w:t xml:space="preserve">: </w:t>
      </w:r>
      <w:r w:rsidR="00BC4129" w:rsidRPr="003F1105">
        <w:rPr>
          <w:rFonts w:ascii="Times New Roman" w:hAnsi="Times New Roman" w:cs="Times New Roman"/>
          <w:sz w:val="20"/>
        </w:rPr>
        <w:t xml:space="preserve">Do not spray insect repellents under clothing. </w:t>
      </w:r>
      <w:r w:rsidR="00B23B83" w:rsidRPr="003F1105">
        <w:rPr>
          <w:rFonts w:ascii="Times New Roman" w:hAnsi="Times New Roman" w:cs="Times New Roman"/>
          <w:sz w:val="20"/>
        </w:rPr>
        <w:t>Apply insect repellent to</w:t>
      </w:r>
      <w:r w:rsidRPr="003F1105">
        <w:rPr>
          <w:rFonts w:ascii="Times New Roman" w:hAnsi="Times New Roman" w:cs="Times New Roman"/>
          <w:sz w:val="20"/>
        </w:rPr>
        <w:t xml:space="preserve"> </w:t>
      </w:r>
      <w:r w:rsidR="001A441D" w:rsidRPr="003F1105">
        <w:rPr>
          <w:rFonts w:ascii="Times New Roman" w:hAnsi="Times New Roman" w:cs="Times New Roman"/>
          <w:sz w:val="20"/>
        </w:rPr>
        <w:t xml:space="preserve">exposed skin and to </w:t>
      </w:r>
      <w:r w:rsidRPr="003F1105">
        <w:rPr>
          <w:rFonts w:ascii="Times New Roman" w:hAnsi="Times New Roman" w:cs="Times New Roman"/>
          <w:sz w:val="20"/>
        </w:rPr>
        <w:t>clothes</w:t>
      </w:r>
      <w:r w:rsidR="00B23B83" w:rsidRPr="003F1105">
        <w:rPr>
          <w:rFonts w:ascii="Times New Roman" w:hAnsi="Times New Roman" w:cs="Times New Roman"/>
          <w:sz w:val="20"/>
        </w:rPr>
        <w:t>. Wear l</w:t>
      </w:r>
      <w:r w:rsidRPr="003F1105">
        <w:rPr>
          <w:rFonts w:ascii="Times New Roman" w:hAnsi="Times New Roman" w:cs="Times New Roman"/>
          <w:sz w:val="20"/>
        </w:rPr>
        <w:t>ong sleeved shirts and long pants</w:t>
      </w:r>
      <w:r w:rsidR="00CD06A1" w:rsidRPr="003F1105">
        <w:rPr>
          <w:rFonts w:ascii="Times New Roman" w:hAnsi="Times New Roman" w:cs="Times New Roman"/>
          <w:sz w:val="20"/>
        </w:rPr>
        <w:t xml:space="preserve"> (y</w:t>
      </w:r>
      <w:r w:rsidR="00B23B83" w:rsidRPr="003F1105">
        <w:rPr>
          <w:rFonts w:ascii="Times New Roman" w:hAnsi="Times New Roman" w:cs="Times New Roman"/>
          <w:sz w:val="20"/>
        </w:rPr>
        <w:t>es, I know it is hot and humid</w:t>
      </w:r>
      <w:r w:rsidR="00CD06A1" w:rsidRPr="003F1105">
        <w:rPr>
          <w:rFonts w:ascii="Times New Roman" w:hAnsi="Times New Roman" w:cs="Times New Roman"/>
          <w:sz w:val="20"/>
        </w:rPr>
        <w:t>)</w:t>
      </w:r>
      <w:r w:rsidR="00B23B83" w:rsidRPr="003F1105">
        <w:rPr>
          <w:rFonts w:ascii="Times New Roman" w:hAnsi="Times New Roman" w:cs="Times New Roman"/>
          <w:sz w:val="20"/>
        </w:rPr>
        <w:t xml:space="preserve">. </w:t>
      </w:r>
      <w:r w:rsidRPr="003F1105">
        <w:rPr>
          <w:rFonts w:ascii="Times New Roman" w:hAnsi="Times New Roman" w:cs="Times New Roman"/>
          <w:sz w:val="20"/>
        </w:rPr>
        <w:t>Tuck pants into socks/boots</w:t>
      </w:r>
      <w:r w:rsidR="00B23B83" w:rsidRPr="003F1105">
        <w:rPr>
          <w:rFonts w:ascii="Times New Roman" w:hAnsi="Times New Roman" w:cs="Times New Roman"/>
          <w:sz w:val="20"/>
        </w:rPr>
        <w:t xml:space="preserve">. </w:t>
      </w:r>
      <w:r w:rsidR="001A441D" w:rsidRPr="003F1105">
        <w:rPr>
          <w:rFonts w:ascii="Times New Roman" w:hAnsi="Times New Roman" w:cs="Times New Roman"/>
          <w:sz w:val="20"/>
        </w:rPr>
        <w:t xml:space="preserve">Wear light-colored clothing (makes ticks easier to spot). </w:t>
      </w:r>
      <w:r w:rsidRPr="003F1105">
        <w:rPr>
          <w:rFonts w:ascii="Times New Roman" w:hAnsi="Times New Roman" w:cs="Times New Roman"/>
          <w:sz w:val="20"/>
        </w:rPr>
        <w:t>Ticks start on your shoes and crawl up</w:t>
      </w:r>
      <w:r w:rsidR="00B23B83" w:rsidRPr="003F1105">
        <w:rPr>
          <w:rFonts w:ascii="Times New Roman" w:hAnsi="Times New Roman" w:cs="Times New Roman"/>
          <w:sz w:val="20"/>
        </w:rPr>
        <w:t>, but i</w:t>
      </w:r>
      <w:r w:rsidRPr="003F1105">
        <w:rPr>
          <w:rFonts w:ascii="Times New Roman" w:hAnsi="Times New Roman" w:cs="Times New Roman"/>
          <w:sz w:val="20"/>
        </w:rPr>
        <w:t>f your pants ar</w:t>
      </w:r>
      <w:r w:rsidR="00B23B83" w:rsidRPr="003F1105">
        <w:rPr>
          <w:rFonts w:ascii="Times New Roman" w:hAnsi="Times New Roman" w:cs="Times New Roman"/>
          <w:sz w:val="20"/>
        </w:rPr>
        <w:t xml:space="preserve">e tucked in, they </w:t>
      </w:r>
      <w:r w:rsidRPr="003F1105">
        <w:rPr>
          <w:rFonts w:ascii="Times New Roman" w:hAnsi="Times New Roman" w:cs="Times New Roman"/>
          <w:sz w:val="20"/>
        </w:rPr>
        <w:t xml:space="preserve">have to work harder </w:t>
      </w:r>
      <w:r w:rsidR="00CD06A1" w:rsidRPr="003F1105">
        <w:rPr>
          <w:rFonts w:ascii="Times New Roman" w:hAnsi="Times New Roman" w:cs="Times New Roman"/>
          <w:sz w:val="20"/>
        </w:rPr>
        <w:t xml:space="preserve">to find your skin, </w:t>
      </w:r>
      <w:r w:rsidRPr="003F1105">
        <w:rPr>
          <w:rFonts w:ascii="Times New Roman" w:hAnsi="Times New Roman" w:cs="Times New Roman"/>
          <w:sz w:val="20"/>
        </w:rPr>
        <w:t xml:space="preserve">and </w:t>
      </w:r>
      <w:r w:rsidR="00665B6A" w:rsidRPr="003F1105">
        <w:rPr>
          <w:rFonts w:ascii="Times New Roman" w:hAnsi="Times New Roman" w:cs="Times New Roman"/>
          <w:sz w:val="20"/>
        </w:rPr>
        <w:t xml:space="preserve">they </w:t>
      </w:r>
      <w:r w:rsidRPr="003F1105">
        <w:rPr>
          <w:rFonts w:ascii="Times New Roman" w:hAnsi="Times New Roman" w:cs="Times New Roman"/>
          <w:sz w:val="20"/>
        </w:rPr>
        <w:t xml:space="preserve">are more exposed to </w:t>
      </w:r>
      <w:r w:rsidR="00CD06A1" w:rsidRPr="003F1105">
        <w:rPr>
          <w:rFonts w:ascii="Times New Roman" w:hAnsi="Times New Roman" w:cs="Times New Roman"/>
          <w:sz w:val="20"/>
        </w:rPr>
        <w:t xml:space="preserve">the </w:t>
      </w:r>
      <w:r w:rsidRPr="003F1105">
        <w:rPr>
          <w:rFonts w:ascii="Times New Roman" w:hAnsi="Times New Roman" w:cs="Times New Roman"/>
          <w:sz w:val="20"/>
        </w:rPr>
        <w:t>permethrin</w:t>
      </w:r>
      <w:r w:rsidR="001A441D" w:rsidRPr="003F1105">
        <w:rPr>
          <w:rFonts w:ascii="Times New Roman" w:hAnsi="Times New Roman" w:cs="Times New Roman"/>
          <w:sz w:val="20"/>
        </w:rPr>
        <w:t xml:space="preserve"> (see below)</w:t>
      </w:r>
      <w:r w:rsidR="00B23B83" w:rsidRPr="003F1105">
        <w:rPr>
          <w:rFonts w:ascii="Times New Roman" w:hAnsi="Times New Roman" w:cs="Times New Roman"/>
          <w:sz w:val="20"/>
        </w:rPr>
        <w:t>.</w:t>
      </w:r>
      <w:r w:rsidR="00BC4129" w:rsidRPr="003F1105">
        <w:rPr>
          <w:rFonts w:ascii="Times New Roman" w:hAnsi="Times New Roman" w:cs="Times New Roman"/>
          <w:sz w:val="20"/>
        </w:rPr>
        <w:t xml:space="preserve"> Mosquitoes do not bite through clothing.</w:t>
      </w:r>
    </w:p>
    <w:p w14:paraId="72ABFD1D" w14:textId="77777777" w:rsidR="00D74BE5" w:rsidRPr="003F1105" w:rsidRDefault="00D74BE5" w:rsidP="00B23B83">
      <w:pPr>
        <w:rPr>
          <w:rFonts w:ascii="Times New Roman" w:hAnsi="Times New Roman" w:cs="Times New Roman"/>
          <w:sz w:val="20"/>
        </w:rPr>
      </w:pPr>
    </w:p>
    <w:p w14:paraId="4B1A3047" w14:textId="5EFDDCBB" w:rsidR="00D74BE5" w:rsidRPr="003F1105" w:rsidRDefault="00D74BE5" w:rsidP="00B23B83">
      <w:pPr>
        <w:rPr>
          <w:rFonts w:ascii="Times New Roman" w:hAnsi="Times New Roman" w:cs="Times New Roman"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Insect repellent</w:t>
      </w:r>
      <w:r w:rsidR="001A441D" w:rsidRPr="003F1105">
        <w:rPr>
          <w:rFonts w:ascii="Times New Roman" w:hAnsi="Times New Roman" w:cs="Times New Roman"/>
          <w:b/>
          <w:sz w:val="20"/>
        </w:rPr>
        <w:t>s</w:t>
      </w:r>
      <w:r w:rsidRPr="003F1105">
        <w:rPr>
          <w:rFonts w:ascii="Times New Roman" w:hAnsi="Times New Roman" w:cs="Times New Roman"/>
          <w:b/>
          <w:sz w:val="20"/>
        </w:rPr>
        <w:t xml:space="preserve">: </w:t>
      </w:r>
      <w:r w:rsidRPr="003F1105">
        <w:rPr>
          <w:rFonts w:ascii="Times New Roman" w:hAnsi="Times New Roman" w:cs="Times New Roman"/>
          <w:sz w:val="20"/>
        </w:rPr>
        <w:t>DEET (</w:t>
      </w:r>
      <w:r w:rsidR="00D62F49" w:rsidRPr="003F1105">
        <w:rPr>
          <w:rFonts w:ascii="Times New Roman" w:hAnsi="Times New Roman" w:cs="Times New Roman"/>
          <w:sz w:val="20"/>
        </w:rPr>
        <w:t>~30</w:t>
      </w:r>
      <w:r w:rsidR="003D7338" w:rsidRPr="003F1105">
        <w:rPr>
          <w:rFonts w:ascii="Times New Roman" w:hAnsi="Times New Roman" w:cs="Times New Roman"/>
          <w:sz w:val="20"/>
        </w:rPr>
        <w:t>%</w:t>
      </w:r>
      <w:r w:rsidR="00EF635C" w:rsidRPr="003F1105">
        <w:rPr>
          <w:rFonts w:ascii="Times New Roman" w:hAnsi="Times New Roman" w:cs="Times New Roman"/>
          <w:sz w:val="20"/>
        </w:rPr>
        <w:t>, e.g. Deep Woods Off®</w:t>
      </w:r>
      <w:r w:rsidR="003D7338" w:rsidRPr="003F1105">
        <w:rPr>
          <w:rFonts w:ascii="Times New Roman" w:hAnsi="Times New Roman" w:cs="Times New Roman"/>
          <w:sz w:val="20"/>
        </w:rPr>
        <w:t xml:space="preserve">) is traditionally considered </w:t>
      </w:r>
      <w:r w:rsidR="00CD06A1" w:rsidRPr="003F1105">
        <w:rPr>
          <w:rFonts w:ascii="Times New Roman" w:hAnsi="Times New Roman" w:cs="Times New Roman"/>
          <w:sz w:val="20"/>
        </w:rPr>
        <w:t xml:space="preserve">the </w:t>
      </w:r>
      <w:r w:rsidR="003D7338" w:rsidRPr="003F1105">
        <w:rPr>
          <w:rFonts w:ascii="Times New Roman" w:hAnsi="Times New Roman" w:cs="Times New Roman"/>
          <w:sz w:val="20"/>
        </w:rPr>
        <w:t xml:space="preserve">best bet. It can be toxic to babies </w:t>
      </w:r>
      <w:r w:rsidR="00253FF1" w:rsidRPr="003F1105">
        <w:rPr>
          <w:rFonts w:ascii="Times New Roman" w:hAnsi="Times New Roman" w:cs="Times New Roman"/>
          <w:sz w:val="20"/>
        </w:rPr>
        <w:t>and the elderly</w:t>
      </w:r>
      <w:r w:rsidR="001A441D" w:rsidRPr="003F1105">
        <w:rPr>
          <w:rFonts w:ascii="Times New Roman" w:hAnsi="Times New Roman" w:cs="Times New Roman"/>
          <w:sz w:val="20"/>
        </w:rPr>
        <w:t>, although recent opinion is that it is less toxic than initially thought</w:t>
      </w:r>
      <w:r w:rsidR="003D7338" w:rsidRPr="003F1105">
        <w:rPr>
          <w:rFonts w:ascii="Times New Roman" w:hAnsi="Times New Roman" w:cs="Times New Roman"/>
          <w:sz w:val="20"/>
        </w:rPr>
        <w:t xml:space="preserve">. In its July </w:t>
      </w:r>
      <w:r w:rsidR="00253FF1" w:rsidRPr="003F1105">
        <w:rPr>
          <w:rFonts w:ascii="Times New Roman" w:hAnsi="Times New Roman" w:cs="Times New Roman"/>
          <w:sz w:val="20"/>
        </w:rPr>
        <w:t>2015 i</w:t>
      </w:r>
      <w:r w:rsidR="003D7338" w:rsidRPr="003F1105">
        <w:rPr>
          <w:rFonts w:ascii="Times New Roman" w:hAnsi="Times New Roman" w:cs="Times New Roman"/>
          <w:sz w:val="20"/>
        </w:rPr>
        <w:t xml:space="preserve">ssue, Consumer Reports </w:t>
      </w:r>
      <w:r w:rsidR="00ED1F53" w:rsidRPr="003F1105">
        <w:rPr>
          <w:rFonts w:ascii="Times New Roman" w:hAnsi="Times New Roman" w:cs="Times New Roman"/>
          <w:sz w:val="20"/>
        </w:rPr>
        <w:t xml:space="preserve">(CR) </w:t>
      </w:r>
      <w:r w:rsidR="003D7338" w:rsidRPr="003F1105">
        <w:rPr>
          <w:rFonts w:ascii="Times New Roman" w:hAnsi="Times New Roman" w:cs="Times New Roman"/>
          <w:sz w:val="20"/>
        </w:rPr>
        <w:t>tested a number of nonDEET repellents and found several to be equally effective</w:t>
      </w:r>
      <w:r w:rsidR="00BC4129" w:rsidRPr="003F1105">
        <w:rPr>
          <w:rFonts w:ascii="Times New Roman" w:hAnsi="Times New Roman" w:cs="Times New Roman"/>
          <w:sz w:val="20"/>
        </w:rPr>
        <w:t xml:space="preserve"> against ticks</w:t>
      </w:r>
      <w:r w:rsidR="003D7338" w:rsidRPr="003F1105">
        <w:rPr>
          <w:rFonts w:ascii="Times New Roman" w:hAnsi="Times New Roman" w:cs="Times New Roman"/>
          <w:sz w:val="20"/>
        </w:rPr>
        <w:t>. These are based on picar</w:t>
      </w:r>
      <w:r w:rsidR="001A441D" w:rsidRPr="003F1105">
        <w:rPr>
          <w:rFonts w:ascii="Times New Roman" w:hAnsi="Times New Roman" w:cs="Times New Roman"/>
          <w:sz w:val="20"/>
        </w:rPr>
        <w:t>i</w:t>
      </w:r>
      <w:r w:rsidR="003D7338" w:rsidRPr="003F1105">
        <w:rPr>
          <w:rFonts w:ascii="Times New Roman" w:hAnsi="Times New Roman" w:cs="Times New Roman"/>
          <w:sz w:val="20"/>
        </w:rPr>
        <w:t xml:space="preserve">din 20% </w:t>
      </w:r>
      <w:r w:rsidR="00051885" w:rsidRPr="003F1105">
        <w:rPr>
          <w:rFonts w:ascii="Times New Roman" w:hAnsi="Times New Roman" w:cs="Times New Roman"/>
          <w:sz w:val="20"/>
        </w:rPr>
        <w:t>or</w:t>
      </w:r>
      <w:r w:rsidR="003D7338" w:rsidRPr="003F1105">
        <w:rPr>
          <w:rFonts w:ascii="Times New Roman" w:hAnsi="Times New Roman" w:cs="Times New Roman"/>
          <w:sz w:val="20"/>
        </w:rPr>
        <w:t xml:space="preserve"> lemon eucalyptus 30%. </w:t>
      </w:r>
      <w:r w:rsidR="00BC4129" w:rsidRPr="003F1105">
        <w:rPr>
          <w:rFonts w:ascii="Times New Roman" w:hAnsi="Times New Roman" w:cs="Times New Roman"/>
          <w:sz w:val="20"/>
        </w:rPr>
        <w:t xml:space="preserve">In April, </w:t>
      </w:r>
      <w:r w:rsidR="001A441D" w:rsidRPr="003F1105">
        <w:rPr>
          <w:rFonts w:ascii="Times New Roman" w:hAnsi="Times New Roman" w:cs="Times New Roman"/>
          <w:sz w:val="20"/>
        </w:rPr>
        <w:t xml:space="preserve">2016, </w:t>
      </w:r>
      <w:r w:rsidR="00BC4129" w:rsidRPr="003F1105">
        <w:rPr>
          <w:rFonts w:ascii="Times New Roman" w:hAnsi="Times New Roman" w:cs="Times New Roman"/>
          <w:sz w:val="20"/>
        </w:rPr>
        <w:t>CR evaluated mosquito repellents and again found DEET and picar</w:t>
      </w:r>
      <w:r w:rsidR="001A441D" w:rsidRPr="003F1105">
        <w:rPr>
          <w:rFonts w:ascii="Times New Roman" w:hAnsi="Times New Roman" w:cs="Times New Roman"/>
          <w:sz w:val="20"/>
        </w:rPr>
        <w:t>i</w:t>
      </w:r>
      <w:r w:rsidR="00BC4129" w:rsidRPr="003F1105">
        <w:rPr>
          <w:rFonts w:ascii="Times New Roman" w:hAnsi="Times New Roman" w:cs="Times New Roman"/>
          <w:sz w:val="20"/>
        </w:rPr>
        <w:t xml:space="preserve">din to be effective. </w:t>
      </w:r>
      <w:r w:rsidR="003D7338" w:rsidRPr="003F1105">
        <w:rPr>
          <w:rFonts w:ascii="Times New Roman" w:hAnsi="Times New Roman" w:cs="Times New Roman"/>
          <w:sz w:val="20"/>
        </w:rPr>
        <w:t xml:space="preserve">I have no conflicts of interest to report, but </w:t>
      </w:r>
      <w:r w:rsidR="00CD06A1" w:rsidRPr="003F1105">
        <w:rPr>
          <w:rFonts w:ascii="Times New Roman" w:hAnsi="Times New Roman" w:cs="Times New Roman"/>
          <w:sz w:val="20"/>
        </w:rPr>
        <w:t xml:space="preserve">I </w:t>
      </w:r>
      <w:r w:rsidR="003D7338" w:rsidRPr="003F1105">
        <w:rPr>
          <w:rFonts w:ascii="Times New Roman" w:hAnsi="Times New Roman" w:cs="Times New Roman"/>
          <w:sz w:val="20"/>
        </w:rPr>
        <w:t>note that CR recommended: Sawyer Fisherman’s Formula Picar</w:t>
      </w:r>
      <w:r w:rsidR="001A441D" w:rsidRPr="003F1105">
        <w:rPr>
          <w:rFonts w:ascii="Times New Roman" w:hAnsi="Times New Roman" w:cs="Times New Roman"/>
          <w:sz w:val="20"/>
        </w:rPr>
        <w:t>i</w:t>
      </w:r>
      <w:r w:rsidR="003D7338" w:rsidRPr="003F1105">
        <w:rPr>
          <w:rFonts w:ascii="Times New Roman" w:hAnsi="Times New Roman" w:cs="Times New Roman"/>
          <w:sz w:val="20"/>
        </w:rPr>
        <w:t>din®, Repel Lemon Eucalyptus®, Repel Scented Family®, and Natrepel 8 hour®.</w:t>
      </w:r>
      <w:r w:rsidR="00D62F49" w:rsidRPr="003F1105">
        <w:rPr>
          <w:rFonts w:ascii="Times New Roman" w:hAnsi="Times New Roman" w:cs="Times New Roman"/>
          <w:sz w:val="20"/>
        </w:rPr>
        <w:t xml:space="preserve"> Some other organization</w:t>
      </w:r>
      <w:r w:rsidR="00253FF1" w:rsidRPr="003F1105">
        <w:rPr>
          <w:rFonts w:ascii="Times New Roman" w:hAnsi="Times New Roman" w:cs="Times New Roman"/>
          <w:sz w:val="20"/>
        </w:rPr>
        <w:t>s</w:t>
      </w:r>
      <w:r w:rsidR="00D62F49" w:rsidRPr="003F1105">
        <w:rPr>
          <w:rFonts w:ascii="Times New Roman" w:hAnsi="Times New Roman" w:cs="Times New Roman"/>
          <w:sz w:val="20"/>
        </w:rPr>
        <w:t xml:space="preserve"> </w:t>
      </w:r>
      <w:r w:rsidR="001A441D" w:rsidRPr="003F1105">
        <w:rPr>
          <w:rFonts w:ascii="Times New Roman" w:hAnsi="Times New Roman" w:cs="Times New Roman"/>
          <w:sz w:val="20"/>
        </w:rPr>
        <w:t xml:space="preserve">(e.g. apparently, the FDA) </w:t>
      </w:r>
      <w:r w:rsidR="00D62F49" w:rsidRPr="003F1105">
        <w:rPr>
          <w:rFonts w:ascii="Times New Roman" w:hAnsi="Times New Roman" w:cs="Times New Roman"/>
          <w:sz w:val="20"/>
        </w:rPr>
        <w:t>sug</w:t>
      </w:r>
      <w:r w:rsidR="00ED1F53" w:rsidRPr="003F1105">
        <w:rPr>
          <w:rFonts w:ascii="Times New Roman" w:hAnsi="Times New Roman" w:cs="Times New Roman"/>
          <w:sz w:val="20"/>
        </w:rPr>
        <w:t>g</w:t>
      </w:r>
      <w:r w:rsidR="00D62F49" w:rsidRPr="003F1105">
        <w:rPr>
          <w:rFonts w:ascii="Times New Roman" w:hAnsi="Times New Roman" w:cs="Times New Roman"/>
          <w:sz w:val="20"/>
        </w:rPr>
        <w:t>est that picar</w:t>
      </w:r>
      <w:r w:rsidR="001A441D" w:rsidRPr="003F1105">
        <w:rPr>
          <w:rFonts w:ascii="Times New Roman" w:hAnsi="Times New Roman" w:cs="Times New Roman"/>
          <w:sz w:val="20"/>
        </w:rPr>
        <w:t>i</w:t>
      </w:r>
      <w:r w:rsidR="00D62F49" w:rsidRPr="003F1105">
        <w:rPr>
          <w:rFonts w:ascii="Times New Roman" w:hAnsi="Times New Roman" w:cs="Times New Roman"/>
          <w:sz w:val="20"/>
        </w:rPr>
        <w:t>din is less effective against ticks than it is against mosquitoes</w:t>
      </w:r>
      <w:r w:rsidR="00ED1F53" w:rsidRPr="003F1105">
        <w:rPr>
          <w:rFonts w:ascii="Times New Roman" w:hAnsi="Times New Roman" w:cs="Times New Roman"/>
          <w:sz w:val="20"/>
        </w:rPr>
        <w:t xml:space="preserve">. </w:t>
      </w:r>
      <w:r w:rsidR="00253FF1" w:rsidRPr="003F1105">
        <w:rPr>
          <w:rFonts w:ascii="Times New Roman" w:hAnsi="Times New Roman" w:cs="Times New Roman"/>
          <w:sz w:val="20"/>
        </w:rPr>
        <w:t>If you are using both insect repellent and sunscreen, apply the sunscreen first.</w:t>
      </w:r>
    </w:p>
    <w:p w14:paraId="71B287A1" w14:textId="77777777" w:rsidR="001A441D" w:rsidRPr="003F1105" w:rsidRDefault="001A441D" w:rsidP="00B23B83">
      <w:pPr>
        <w:rPr>
          <w:rFonts w:ascii="Times New Roman" w:hAnsi="Times New Roman" w:cs="Times New Roman"/>
          <w:sz w:val="20"/>
        </w:rPr>
      </w:pPr>
    </w:p>
    <w:p w14:paraId="690A31E8" w14:textId="6E7471D2" w:rsidR="001A441D" w:rsidRPr="003F1105" w:rsidRDefault="001A441D" w:rsidP="00B23B83">
      <w:pPr>
        <w:rPr>
          <w:rFonts w:ascii="Times New Roman" w:hAnsi="Times New Roman" w:cs="Times New Roman"/>
          <w:bCs/>
          <w:iCs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Insecticides</w:t>
      </w:r>
      <w:r w:rsidRPr="003F1105">
        <w:rPr>
          <w:rFonts w:ascii="Times New Roman" w:hAnsi="Times New Roman" w:cs="Times New Roman"/>
          <w:sz w:val="20"/>
        </w:rPr>
        <w:t>: Recommend permethrin, which is less toxic than DEET, can be sprayed on clothing or purchased built in, and lasts through several washings. It is apparently not a repellent, but it may kill bugs that have landed on you before they get a chance to bite.</w:t>
      </w:r>
    </w:p>
    <w:p w14:paraId="0BEEB141" w14:textId="77777777" w:rsidR="00B23B83" w:rsidRPr="003F1105" w:rsidRDefault="00B23B83" w:rsidP="00B23B83">
      <w:pPr>
        <w:ind w:left="720"/>
        <w:rPr>
          <w:rFonts w:ascii="Times New Roman" w:hAnsi="Times New Roman" w:cs="Times New Roman"/>
          <w:sz w:val="20"/>
        </w:rPr>
      </w:pPr>
    </w:p>
    <w:p w14:paraId="34AC9DAD" w14:textId="2A9BF659" w:rsidR="00B23B83" w:rsidRPr="003F1105" w:rsidRDefault="00B23B83" w:rsidP="00D74BE5">
      <w:pPr>
        <w:rPr>
          <w:rFonts w:ascii="Times New Roman" w:hAnsi="Times New Roman" w:cs="Times New Roman"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>If you notice a tick, remove it on-site. Gentle removal</w:t>
      </w:r>
      <w:r w:rsidRPr="003F1105">
        <w:rPr>
          <w:rFonts w:ascii="Times New Roman" w:hAnsi="Times New Roman" w:cs="Times New Roman"/>
          <w:sz w:val="20"/>
        </w:rPr>
        <w:t>! Do not squeeze the tick. R</w:t>
      </w:r>
      <w:r w:rsidR="00776A9E" w:rsidRPr="003F1105">
        <w:rPr>
          <w:rFonts w:ascii="Times New Roman" w:hAnsi="Times New Roman" w:cs="Times New Roman"/>
          <w:sz w:val="20"/>
        </w:rPr>
        <w:t>ocky Mountain Spotted Fever</w:t>
      </w:r>
      <w:r w:rsidRPr="003F1105">
        <w:rPr>
          <w:rFonts w:ascii="Times New Roman" w:hAnsi="Times New Roman" w:cs="Times New Roman"/>
          <w:sz w:val="20"/>
        </w:rPr>
        <w:t xml:space="preserve"> and tularemia </w:t>
      </w:r>
      <w:r w:rsidR="00CD06A1" w:rsidRPr="003F1105">
        <w:rPr>
          <w:rFonts w:ascii="Times New Roman" w:hAnsi="Times New Roman" w:cs="Times New Roman"/>
          <w:sz w:val="20"/>
        </w:rPr>
        <w:t xml:space="preserve">have been </w:t>
      </w:r>
      <w:r w:rsidRPr="003F1105">
        <w:rPr>
          <w:rFonts w:ascii="Times New Roman" w:hAnsi="Times New Roman" w:cs="Times New Roman"/>
          <w:sz w:val="20"/>
        </w:rPr>
        <w:t>contracted by squishing.</w:t>
      </w:r>
      <w:r w:rsidR="00D74BE5"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>K4JEC</w:t>
      </w:r>
      <w:r w:rsidR="001C6E6E" w:rsidRPr="003F1105">
        <w:rPr>
          <w:rFonts w:ascii="Times New Roman" w:hAnsi="Times New Roman" w:cs="Times New Roman"/>
          <w:sz w:val="20"/>
        </w:rPr>
        <w:t xml:space="preserve"> says</w:t>
      </w:r>
      <w:r w:rsidRPr="003F1105">
        <w:rPr>
          <w:rFonts w:ascii="Times New Roman" w:hAnsi="Times New Roman" w:cs="Times New Roman"/>
          <w:sz w:val="20"/>
        </w:rPr>
        <w:t>: “Gently convince the tick that it will either let go or will lose its head</w:t>
      </w:r>
      <w:r w:rsidR="00150E7C" w:rsidRPr="003F1105">
        <w:rPr>
          <w:rFonts w:ascii="Times New Roman" w:hAnsi="Times New Roman" w:cs="Times New Roman"/>
          <w:sz w:val="20"/>
        </w:rPr>
        <w:t>.</w:t>
      </w:r>
      <w:r w:rsidRPr="003F1105">
        <w:rPr>
          <w:rFonts w:ascii="Times New Roman" w:hAnsi="Times New Roman" w:cs="Times New Roman"/>
          <w:sz w:val="20"/>
        </w:rPr>
        <w:t>”</w:t>
      </w:r>
      <w:r w:rsidR="00D74BE5"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 xml:space="preserve">Do not </w:t>
      </w:r>
      <w:r w:rsidR="00D74BE5" w:rsidRPr="003F1105">
        <w:rPr>
          <w:rFonts w:ascii="Times New Roman" w:hAnsi="Times New Roman" w:cs="Times New Roman"/>
          <w:sz w:val="20"/>
        </w:rPr>
        <w:t>apply</w:t>
      </w:r>
      <w:r w:rsidRPr="003F1105">
        <w:rPr>
          <w:rFonts w:ascii="Times New Roman" w:hAnsi="Times New Roman" w:cs="Times New Roman"/>
          <w:sz w:val="20"/>
        </w:rPr>
        <w:t xml:space="preserve"> Vaseline</w:t>
      </w:r>
      <w:r w:rsidR="00150E7C" w:rsidRPr="003F1105">
        <w:rPr>
          <w:rFonts w:ascii="Times New Roman" w:hAnsi="Times New Roman" w:cs="Times New Roman"/>
          <w:sz w:val="20"/>
        </w:rPr>
        <w:t>®</w:t>
      </w:r>
      <w:r w:rsidR="00D74BE5" w:rsidRPr="003F1105">
        <w:rPr>
          <w:rFonts w:ascii="Times New Roman" w:hAnsi="Times New Roman" w:cs="Times New Roman"/>
          <w:sz w:val="20"/>
        </w:rPr>
        <w:t>.</w:t>
      </w:r>
      <w:r w:rsidR="00D74BE5"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>Do not apply</w:t>
      </w:r>
      <w:r w:rsidR="00D74BE5" w:rsidRPr="003F1105">
        <w:rPr>
          <w:rFonts w:ascii="Times New Roman" w:hAnsi="Times New Roman" w:cs="Times New Roman"/>
          <w:sz w:val="20"/>
        </w:rPr>
        <w:t xml:space="preserve"> gasoline</w:t>
      </w:r>
      <w:r w:rsidR="001C6E6E" w:rsidRPr="003F1105">
        <w:rPr>
          <w:rFonts w:ascii="Times New Roman" w:hAnsi="Times New Roman" w:cs="Times New Roman"/>
          <w:sz w:val="20"/>
        </w:rPr>
        <w:t>,</w:t>
      </w:r>
      <w:r w:rsidR="00D74BE5" w:rsidRPr="003F1105">
        <w:rPr>
          <w:rFonts w:ascii="Times New Roman" w:hAnsi="Times New Roman" w:cs="Times New Roman"/>
          <w:sz w:val="20"/>
        </w:rPr>
        <w:t xml:space="preserve"> ether, </w:t>
      </w:r>
      <w:r w:rsidRPr="003F1105">
        <w:rPr>
          <w:rFonts w:ascii="Times New Roman" w:hAnsi="Times New Roman" w:cs="Times New Roman"/>
          <w:sz w:val="20"/>
        </w:rPr>
        <w:t>or lighter fluid</w:t>
      </w:r>
      <w:r w:rsidR="00D74BE5" w:rsidRPr="003F1105">
        <w:rPr>
          <w:rFonts w:ascii="Times New Roman" w:hAnsi="Times New Roman" w:cs="Times New Roman"/>
          <w:sz w:val="20"/>
        </w:rPr>
        <w:t>.</w:t>
      </w:r>
      <w:r w:rsidR="00D74BE5"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 xml:space="preserve">Do not apply a lighted cigarette or the </w:t>
      </w:r>
      <w:r w:rsidR="00150E7C" w:rsidRPr="003F1105">
        <w:rPr>
          <w:rFonts w:ascii="Times New Roman" w:hAnsi="Times New Roman" w:cs="Times New Roman"/>
          <w:sz w:val="20"/>
        </w:rPr>
        <w:t xml:space="preserve">antenna </w:t>
      </w:r>
      <w:r w:rsidRPr="003F1105">
        <w:rPr>
          <w:rFonts w:ascii="Times New Roman" w:hAnsi="Times New Roman" w:cs="Times New Roman"/>
          <w:sz w:val="20"/>
        </w:rPr>
        <w:t>tip of a keyed-down HT</w:t>
      </w:r>
      <w:r w:rsidR="001C6E6E" w:rsidRPr="003F1105">
        <w:rPr>
          <w:rFonts w:ascii="Times New Roman" w:hAnsi="Times New Roman" w:cs="Times New Roman"/>
          <w:sz w:val="20"/>
        </w:rPr>
        <w:t>.</w:t>
      </w:r>
      <w:r w:rsidR="00D74BE5"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>Definitely do not apply</w:t>
      </w:r>
      <w:r w:rsidR="00D74BE5" w:rsidRPr="003F1105">
        <w:rPr>
          <w:rFonts w:ascii="Times New Roman" w:hAnsi="Times New Roman" w:cs="Times New Roman"/>
          <w:sz w:val="20"/>
        </w:rPr>
        <w:t xml:space="preserve"> gasoline,</w:t>
      </w:r>
      <w:r w:rsidRPr="003F1105">
        <w:rPr>
          <w:rFonts w:ascii="Times New Roman" w:hAnsi="Times New Roman" w:cs="Times New Roman"/>
          <w:sz w:val="20"/>
        </w:rPr>
        <w:t xml:space="preserve"> ether</w:t>
      </w:r>
      <w:r w:rsidR="00D74BE5" w:rsidRPr="003F1105">
        <w:rPr>
          <w:rFonts w:ascii="Times New Roman" w:hAnsi="Times New Roman" w:cs="Times New Roman"/>
          <w:sz w:val="20"/>
        </w:rPr>
        <w:t>,</w:t>
      </w:r>
      <w:r w:rsidRPr="003F1105">
        <w:rPr>
          <w:rFonts w:ascii="Times New Roman" w:hAnsi="Times New Roman" w:cs="Times New Roman"/>
          <w:sz w:val="20"/>
        </w:rPr>
        <w:t xml:space="preserve"> or lighter fluid and then apply a lighted cigarette.</w:t>
      </w:r>
      <w:r w:rsidR="003F1105" w:rsidRPr="003F1105">
        <w:rPr>
          <w:rFonts w:ascii="Times New Roman" w:hAnsi="Times New Roman" w:cs="Times New Roman"/>
          <w:sz w:val="20"/>
        </w:rPr>
        <w:t xml:space="preserve"> If the tick’s head remains in place, do not manipulate it.</w:t>
      </w:r>
    </w:p>
    <w:p w14:paraId="7D4329C3" w14:textId="77777777" w:rsidR="00C96C1F" w:rsidRPr="003F1105" w:rsidRDefault="00C96C1F" w:rsidP="00D74BE5">
      <w:pPr>
        <w:rPr>
          <w:rFonts w:ascii="Times New Roman" w:hAnsi="Times New Roman" w:cs="Times New Roman"/>
          <w:sz w:val="20"/>
        </w:rPr>
      </w:pPr>
    </w:p>
    <w:p w14:paraId="11D49F45" w14:textId="0C188430" w:rsidR="00421ACC" w:rsidRPr="003F1105" w:rsidRDefault="00C96C1F" w:rsidP="00421ACC">
      <w:pPr>
        <w:rPr>
          <w:rFonts w:ascii="Times New Roman" w:hAnsi="Times New Roman" w:cs="Times New Roman"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 xml:space="preserve">Afterward: </w:t>
      </w:r>
      <w:r w:rsidR="00D53C18" w:rsidRPr="003F1105">
        <w:rPr>
          <w:rFonts w:ascii="Times New Roman" w:hAnsi="Times New Roman" w:cs="Times New Roman"/>
          <w:sz w:val="20"/>
        </w:rPr>
        <w:t xml:space="preserve">Remove clothing promptly </w:t>
      </w:r>
      <w:r w:rsidRPr="003F1105">
        <w:rPr>
          <w:rFonts w:ascii="Times New Roman" w:hAnsi="Times New Roman" w:cs="Times New Roman"/>
          <w:sz w:val="20"/>
        </w:rPr>
        <w:t>(really, do try t</w:t>
      </w:r>
      <w:r w:rsidR="00253FF1" w:rsidRPr="003F1105">
        <w:rPr>
          <w:rFonts w:ascii="Times New Roman" w:hAnsi="Times New Roman" w:cs="Times New Roman"/>
          <w:sz w:val="20"/>
        </w:rPr>
        <w:t>his at home, not on-</w:t>
      </w:r>
      <w:r w:rsidRPr="003F1105">
        <w:rPr>
          <w:rFonts w:ascii="Times New Roman" w:hAnsi="Times New Roman" w:cs="Times New Roman"/>
          <w:sz w:val="20"/>
        </w:rPr>
        <w:t>site), which facilitates a</w:t>
      </w:r>
      <w:r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>c</w:t>
      </w:r>
      <w:r w:rsidR="00D53C18" w:rsidRPr="003F1105">
        <w:rPr>
          <w:rFonts w:ascii="Times New Roman" w:hAnsi="Times New Roman" w:cs="Times New Roman"/>
          <w:sz w:val="20"/>
        </w:rPr>
        <w:t>areful tick check</w:t>
      </w:r>
      <w:r w:rsidRPr="003F1105">
        <w:rPr>
          <w:rFonts w:ascii="Times New Roman" w:hAnsi="Times New Roman" w:cs="Times New Roman"/>
          <w:sz w:val="20"/>
        </w:rPr>
        <w:t xml:space="preserve">, </w:t>
      </w:r>
      <w:r w:rsidR="00253FF1" w:rsidRPr="003F1105">
        <w:rPr>
          <w:rFonts w:ascii="Times New Roman" w:hAnsi="Times New Roman" w:cs="Times New Roman"/>
          <w:sz w:val="20"/>
        </w:rPr>
        <w:t xml:space="preserve">and </w:t>
      </w:r>
      <w:r w:rsidRPr="003F1105">
        <w:rPr>
          <w:rFonts w:ascii="Times New Roman" w:hAnsi="Times New Roman" w:cs="Times New Roman"/>
          <w:sz w:val="20"/>
        </w:rPr>
        <w:t>which can be more effective (and more fun)</w:t>
      </w:r>
      <w:r w:rsidRPr="003F1105">
        <w:rPr>
          <w:rFonts w:ascii="Times New Roman" w:hAnsi="Times New Roman" w:cs="Times New Roman"/>
          <w:b/>
          <w:sz w:val="20"/>
        </w:rPr>
        <w:t xml:space="preserve"> </w:t>
      </w:r>
      <w:r w:rsidR="00D53C18" w:rsidRPr="003F1105">
        <w:rPr>
          <w:rFonts w:ascii="Times New Roman" w:hAnsi="Times New Roman" w:cs="Times New Roman"/>
          <w:sz w:val="20"/>
        </w:rPr>
        <w:t>with help</w:t>
      </w:r>
      <w:r w:rsidR="001967E5" w:rsidRPr="003F1105">
        <w:rPr>
          <w:rFonts w:ascii="Times New Roman" w:hAnsi="Times New Roman" w:cs="Times New Roman"/>
          <w:sz w:val="20"/>
        </w:rPr>
        <w:t>.</w:t>
      </w:r>
      <w:r w:rsidRPr="003F1105">
        <w:rPr>
          <w:rFonts w:ascii="Times New Roman" w:hAnsi="Times New Roman" w:cs="Times New Roman"/>
          <w:sz w:val="20"/>
        </w:rPr>
        <w:t xml:space="preserve"> Note especially</w:t>
      </w:r>
      <w:r w:rsidRPr="003F1105">
        <w:rPr>
          <w:rFonts w:ascii="Times New Roman" w:hAnsi="Times New Roman" w:cs="Times New Roman"/>
          <w:b/>
          <w:sz w:val="20"/>
        </w:rPr>
        <w:t xml:space="preserve"> </w:t>
      </w:r>
      <w:r w:rsidRPr="003F1105">
        <w:rPr>
          <w:rFonts w:ascii="Times New Roman" w:hAnsi="Times New Roman" w:cs="Times New Roman"/>
          <w:sz w:val="20"/>
        </w:rPr>
        <w:t xml:space="preserve">the </w:t>
      </w:r>
      <w:r w:rsidR="00D53C18" w:rsidRPr="003F1105">
        <w:rPr>
          <w:rFonts w:ascii="Times New Roman" w:hAnsi="Times New Roman" w:cs="Times New Roman"/>
          <w:sz w:val="20"/>
        </w:rPr>
        <w:t>thigh, groin, axilla</w:t>
      </w:r>
      <w:r w:rsidRPr="003F1105">
        <w:rPr>
          <w:rFonts w:ascii="Times New Roman" w:hAnsi="Times New Roman" w:cs="Times New Roman"/>
          <w:sz w:val="20"/>
        </w:rPr>
        <w:t>, and scalp.</w:t>
      </w:r>
      <w:r w:rsidRPr="003F1105">
        <w:rPr>
          <w:rFonts w:ascii="Times New Roman" w:hAnsi="Times New Roman" w:cs="Times New Roman"/>
          <w:b/>
          <w:sz w:val="20"/>
        </w:rPr>
        <w:t xml:space="preserve"> </w:t>
      </w:r>
      <w:r w:rsidR="00D53C18" w:rsidRPr="003F1105">
        <w:rPr>
          <w:rFonts w:ascii="Times New Roman" w:hAnsi="Times New Roman" w:cs="Times New Roman"/>
          <w:sz w:val="20"/>
        </w:rPr>
        <w:t>Launder clothing</w:t>
      </w:r>
      <w:r w:rsidRPr="003F1105">
        <w:rPr>
          <w:rFonts w:ascii="Times New Roman" w:hAnsi="Times New Roman" w:cs="Times New Roman"/>
          <w:sz w:val="20"/>
        </w:rPr>
        <w:t>, to remove any DEET (and sweat – remember the long sleeves).</w:t>
      </w:r>
      <w:r w:rsidRPr="003F1105">
        <w:rPr>
          <w:rFonts w:ascii="Times New Roman" w:hAnsi="Times New Roman" w:cs="Times New Roman"/>
          <w:b/>
          <w:sz w:val="20"/>
        </w:rPr>
        <w:t xml:space="preserve"> </w:t>
      </w:r>
      <w:r w:rsidR="00E9594C" w:rsidRPr="003F1105">
        <w:rPr>
          <w:rFonts w:ascii="Times New Roman" w:hAnsi="Times New Roman" w:cs="Times New Roman"/>
          <w:sz w:val="20"/>
        </w:rPr>
        <w:t>Bathe within 2 hours (for esthetics if nothing else).</w:t>
      </w:r>
      <w:r w:rsidR="00E9594C" w:rsidRPr="003F1105">
        <w:rPr>
          <w:rFonts w:ascii="Times New Roman" w:hAnsi="Times New Roman" w:cs="Times New Roman"/>
          <w:b/>
          <w:sz w:val="20"/>
        </w:rPr>
        <w:t xml:space="preserve"> </w:t>
      </w:r>
      <w:r w:rsidR="00D53C18" w:rsidRPr="003F1105">
        <w:rPr>
          <w:rFonts w:ascii="Times New Roman" w:hAnsi="Times New Roman" w:cs="Times New Roman"/>
          <w:sz w:val="20"/>
        </w:rPr>
        <w:t xml:space="preserve">Circle </w:t>
      </w:r>
      <w:r w:rsidRPr="003F1105">
        <w:rPr>
          <w:rFonts w:ascii="Times New Roman" w:hAnsi="Times New Roman" w:cs="Times New Roman"/>
          <w:sz w:val="20"/>
        </w:rPr>
        <w:t xml:space="preserve">any </w:t>
      </w:r>
      <w:r w:rsidR="00D53C18" w:rsidRPr="003F1105">
        <w:rPr>
          <w:rFonts w:ascii="Times New Roman" w:hAnsi="Times New Roman" w:cs="Times New Roman"/>
          <w:sz w:val="20"/>
        </w:rPr>
        <w:t>tick bite</w:t>
      </w:r>
      <w:r w:rsidRPr="003F1105">
        <w:rPr>
          <w:rFonts w:ascii="Times New Roman" w:hAnsi="Times New Roman" w:cs="Times New Roman"/>
          <w:sz w:val="20"/>
        </w:rPr>
        <w:t>s</w:t>
      </w:r>
      <w:r w:rsidR="001967E5" w:rsidRPr="003F1105">
        <w:rPr>
          <w:rFonts w:ascii="Times New Roman" w:hAnsi="Times New Roman" w:cs="Times New Roman"/>
          <w:sz w:val="20"/>
        </w:rPr>
        <w:t>,</w:t>
      </w:r>
      <w:r w:rsidR="00D53C18" w:rsidRPr="003F1105">
        <w:rPr>
          <w:rFonts w:ascii="Times New Roman" w:hAnsi="Times New Roman" w:cs="Times New Roman"/>
          <w:sz w:val="20"/>
        </w:rPr>
        <w:t xml:space="preserve"> and follow </w:t>
      </w:r>
      <w:r w:rsidR="001967E5" w:rsidRPr="003F1105">
        <w:rPr>
          <w:rFonts w:ascii="Times New Roman" w:hAnsi="Times New Roman" w:cs="Times New Roman"/>
          <w:sz w:val="20"/>
        </w:rPr>
        <w:t xml:space="preserve">them </w:t>
      </w:r>
      <w:r w:rsidR="00D53C18" w:rsidRPr="003F1105">
        <w:rPr>
          <w:rFonts w:ascii="Times New Roman" w:hAnsi="Times New Roman" w:cs="Times New Roman"/>
          <w:sz w:val="20"/>
        </w:rPr>
        <w:t>daily</w:t>
      </w:r>
      <w:r w:rsidRPr="003F1105">
        <w:rPr>
          <w:rFonts w:ascii="Times New Roman" w:hAnsi="Times New Roman" w:cs="Times New Roman"/>
          <w:sz w:val="20"/>
        </w:rPr>
        <w:t xml:space="preserve">. Promptness is a virtue, but note that </w:t>
      </w:r>
      <w:r w:rsidR="00421ACC" w:rsidRPr="003F1105">
        <w:rPr>
          <w:rFonts w:ascii="Times New Roman" w:hAnsi="Times New Roman" w:cs="Times New Roman"/>
          <w:sz w:val="20"/>
        </w:rPr>
        <w:t>t</w:t>
      </w:r>
      <w:r w:rsidR="00D53C18" w:rsidRPr="003F1105">
        <w:rPr>
          <w:rFonts w:ascii="Times New Roman" w:hAnsi="Times New Roman" w:cs="Times New Roman"/>
          <w:sz w:val="20"/>
        </w:rPr>
        <w:t>icks must be attached for:</w:t>
      </w:r>
      <w:r w:rsidR="00421ACC" w:rsidRPr="003F1105">
        <w:rPr>
          <w:rFonts w:ascii="Times New Roman" w:hAnsi="Times New Roman" w:cs="Times New Roman"/>
          <w:sz w:val="20"/>
        </w:rPr>
        <w:t xml:space="preserve"> </w:t>
      </w:r>
      <w:r w:rsidR="00D53C18" w:rsidRPr="003F1105">
        <w:rPr>
          <w:rFonts w:ascii="Times New Roman" w:hAnsi="Times New Roman" w:cs="Times New Roman"/>
          <w:sz w:val="20"/>
        </w:rPr>
        <w:t xml:space="preserve">36 hours </w:t>
      </w:r>
      <w:r w:rsidR="00421ACC" w:rsidRPr="003F1105">
        <w:rPr>
          <w:rFonts w:ascii="Times New Roman" w:hAnsi="Times New Roman" w:cs="Times New Roman"/>
          <w:sz w:val="20"/>
        </w:rPr>
        <w:t>to transmit</w:t>
      </w:r>
      <w:r w:rsidR="00D53C18" w:rsidRPr="003F1105">
        <w:rPr>
          <w:rFonts w:ascii="Times New Roman" w:hAnsi="Times New Roman" w:cs="Times New Roman"/>
          <w:sz w:val="20"/>
        </w:rPr>
        <w:t xml:space="preserve"> Lyme</w:t>
      </w:r>
      <w:r w:rsidR="00421ACC" w:rsidRPr="003F1105">
        <w:rPr>
          <w:rFonts w:ascii="Times New Roman" w:hAnsi="Times New Roman" w:cs="Times New Roman"/>
          <w:sz w:val="20"/>
        </w:rPr>
        <w:t xml:space="preserve"> disease,</w:t>
      </w:r>
      <w:r w:rsidR="00776A9E" w:rsidRPr="003F1105">
        <w:rPr>
          <w:rFonts w:ascii="Times New Roman" w:hAnsi="Times New Roman" w:cs="Times New Roman"/>
          <w:sz w:val="20"/>
        </w:rPr>
        <w:t xml:space="preserve"> 24 hours for ehrlichiosis and a</w:t>
      </w:r>
      <w:r w:rsidR="00421ACC" w:rsidRPr="003F1105">
        <w:rPr>
          <w:rFonts w:ascii="Times New Roman" w:hAnsi="Times New Roman" w:cs="Times New Roman"/>
          <w:sz w:val="20"/>
        </w:rPr>
        <w:t xml:space="preserve">naplasmosis (Rocky Mountain Spotless Fevers), and </w:t>
      </w:r>
      <w:r w:rsidR="00D53C18" w:rsidRPr="003F1105">
        <w:rPr>
          <w:rFonts w:ascii="Times New Roman" w:hAnsi="Times New Roman" w:cs="Times New Roman"/>
          <w:sz w:val="20"/>
        </w:rPr>
        <w:t>6 hours for Rocky Mountain Spotted Fever</w:t>
      </w:r>
      <w:r w:rsidR="00253FF1" w:rsidRPr="003F1105">
        <w:rPr>
          <w:rFonts w:ascii="Times New Roman" w:hAnsi="Times New Roman" w:cs="Times New Roman"/>
          <w:sz w:val="20"/>
        </w:rPr>
        <w:t>.</w:t>
      </w:r>
    </w:p>
    <w:p w14:paraId="7B275E72" w14:textId="77777777" w:rsidR="00421ACC" w:rsidRPr="003F1105" w:rsidRDefault="00421ACC" w:rsidP="00421ACC">
      <w:pPr>
        <w:rPr>
          <w:rFonts w:ascii="Times New Roman" w:hAnsi="Times New Roman" w:cs="Times New Roman"/>
          <w:sz w:val="20"/>
        </w:rPr>
      </w:pPr>
    </w:p>
    <w:p w14:paraId="0FCB4021" w14:textId="5921C468" w:rsidR="003A55FA" w:rsidRPr="003F1105" w:rsidRDefault="00421ACC" w:rsidP="00421ACC">
      <w:pPr>
        <w:rPr>
          <w:rFonts w:ascii="Times New Roman" w:hAnsi="Times New Roman" w:cs="Times New Roman"/>
          <w:sz w:val="20"/>
        </w:rPr>
      </w:pPr>
      <w:r w:rsidRPr="003F1105">
        <w:rPr>
          <w:rFonts w:ascii="Times New Roman" w:hAnsi="Times New Roman" w:cs="Times New Roman"/>
          <w:b/>
          <w:sz w:val="20"/>
        </w:rPr>
        <w:t xml:space="preserve">Final </w:t>
      </w:r>
      <w:r w:rsidR="00331495" w:rsidRPr="003F1105">
        <w:rPr>
          <w:rFonts w:ascii="Times New Roman" w:hAnsi="Times New Roman" w:cs="Times New Roman"/>
          <w:b/>
          <w:sz w:val="20"/>
        </w:rPr>
        <w:t>words</w:t>
      </w:r>
      <w:r w:rsidRPr="003F1105">
        <w:rPr>
          <w:rFonts w:ascii="Times New Roman" w:hAnsi="Times New Roman" w:cs="Times New Roman"/>
          <w:b/>
          <w:sz w:val="20"/>
        </w:rPr>
        <w:t xml:space="preserve">: </w:t>
      </w:r>
      <w:r w:rsidR="00D53C18" w:rsidRPr="003F1105">
        <w:rPr>
          <w:rFonts w:ascii="Times New Roman" w:hAnsi="Times New Roman" w:cs="Times New Roman"/>
          <w:sz w:val="20"/>
        </w:rPr>
        <w:t xml:space="preserve">Don’t confuse </w:t>
      </w:r>
      <w:r w:rsidR="007511E8" w:rsidRPr="003F1105">
        <w:rPr>
          <w:rFonts w:ascii="Times New Roman" w:hAnsi="Times New Roman" w:cs="Times New Roman"/>
          <w:sz w:val="20"/>
        </w:rPr>
        <w:t>ticks</w:t>
      </w:r>
      <w:r w:rsidR="001967E5" w:rsidRPr="003F1105">
        <w:rPr>
          <w:rFonts w:ascii="Times New Roman" w:hAnsi="Times New Roman" w:cs="Times New Roman"/>
          <w:sz w:val="20"/>
        </w:rPr>
        <w:t xml:space="preserve"> </w:t>
      </w:r>
      <w:r w:rsidR="00D53C18" w:rsidRPr="003F1105">
        <w:rPr>
          <w:rFonts w:ascii="Times New Roman" w:hAnsi="Times New Roman" w:cs="Times New Roman"/>
          <w:sz w:val="20"/>
        </w:rPr>
        <w:t>with chiggers, which are larval mites and although annoying, do not spread disease</w:t>
      </w:r>
      <w:r w:rsidRPr="003F1105">
        <w:rPr>
          <w:rFonts w:ascii="Times New Roman" w:hAnsi="Times New Roman" w:cs="Times New Roman"/>
          <w:sz w:val="20"/>
        </w:rPr>
        <w:t xml:space="preserve"> </w:t>
      </w:r>
      <w:r w:rsidR="003A55FA" w:rsidRPr="003F1105">
        <w:rPr>
          <w:rFonts w:ascii="Times New Roman" w:hAnsi="Times New Roman" w:cs="Times New Roman"/>
          <w:b/>
          <w:bCs/>
          <w:i/>
          <w:iCs/>
          <w:sz w:val="20"/>
        </w:rPr>
        <w:t>Take seriously a fever in Virginia in the summertime even without a rash or history of tick bite</w:t>
      </w:r>
      <w:r w:rsidRPr="003F1105">
        <w:rPr>
          <w:rFonts w:ascii="Times New Roman" w:hAnsi="Times New Roman" w:cs="Times New Roman"/>
          <w:b/>
          <w:bCs/>
          <w:iCs/>
          <w:sz w:val="20"/>
        </w:rPr>
        <w:t>!</w:t>
      </w:r>
      <w:r w:rsidR="00253FF1" w:rsidRPr="003F1105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5D0C9A" w:rsidRPr="003F1105">
        <w:rPr>
          <w:rFonts w:ascii="Times New Roman" w:hAnsi="Times New Roman" w:cs="Times New Roman"/>
          <w:bCs/>
          <w:iCs/>
          <w:sz w:val="20"/>
        </w:rPr>
        <w:t>Local t</w:t>
      </w:r>
      <w:r w:rsidR="00253FF1" w:rsidRPr="003F1105">
        <w:rPr>
          <w:rFonts w:ascii="Times New Roman" w:hAnsi="Times New Roman" w:cs="Times New Roman"/>
          <w:bCs/>
          <w:iCs/>
          <w:sz w:val="20"/>
        </w:rPr>
        <w:t>ransmission of</w:t>
      </w:r>
      <w:r w:rsidR="00253FF1" w:rsidRPr="003F1105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253FF1" w:rsidRPr="003F1105">
        <w:rPr>
          <w:rFonts w:ascii="Times New Roman" w:hAnsi="Times New Roman" w:cs="Times New Roman"/>
          <w:bCs/>
          <w:iCs/>
          <w:sz w:val="20"/>
        </w:rPr>
        <w:t>Zika</w:t>
      </w:r>
      <w:r w:rsidR="00B14CB8" w:rsidRPr="003F1105">
        <w:rPr>
          <w:rFonts w:ascii="Times New Roman" w:hAnsi="Times New Roman" w:cs="Times New Roman"/>
          <w:bCs/>
          <w:iCs/>
          <w:sz w:val="20"/>
        </w:rPr>
        <w:t xml:space="preserve"> and dengue</w:t>
      </w:r>
      <w:r w:rsidR="00253FF1" w:rsidRPr="003F1105">
        <w:rPr>
          <w:rFonts w:ascii="Times New Roman" w:hAnsi="Times New Roman" w:cs="Times New Roman"/>
          <w:bCs/>
          <w:iCs/>
          <w:sz w:val="20"/>
        </w:rPr>
        <w:t xml:space="preserve"> is not yet a problem in Virginia, but with the large </w:t>
      </w:r>
      <w:r w:rsidR="00BC4129" w:rsidRPr="003F1105">
        <w:rPr>
          <w:rFonts w:ascii="Times New Roman" w:hAnsi="Times New Roman" w:cs="Times New Roman"/>
          <w:bCs/>
          <w:iCs/>
          <w:sz w:val="20"/>
        </w:rPr>
        <w:t>number of imported</w:t>
      </w:r>
      <w:r w:rsidR="00253FF1" w:rsidRPr="003F1105">
        <w:rPr>
          <w:rFonts w:ascii="Times New Roman" w:hAnsi="Times New Roman" w:cs="Times New Roman"/>
          <w:bCs/>
          <w:iCs/>
          <w:sz w:val="20"/>
        </w:rPr>
        <w:t xml:space="preserve"> cases, it is probably only a matter of time. Stay tuned.</w:t>
      </w:r>
      <w:r w:rsidR="00BC4129" w:rsidRPr="003F1105">
        <w:rPr>
          <w:rFonts w:ascii="Times New Roman" w:hAnsi="Times New Roman" w:cs="Times New Roman"/>
          <w:bCs/>
          <w:iCs/>
          <w:sz w:val="20"/>
        </w:rPr>
        <w:t xml:space="preserve"> Virginian mosquitoes have already sp</w:t>
      </w:r>
      <w:r w:rsidR="00B14CB8" w:rsidRPr="003F1105">
        <w:rPr>
          <w:rFonts w:ascii="Times New Roman" w:hAnsi="Times New Roman" w:cs="Times New Roman"/>
          <w:bCs/>
          <w:iCs/>
          <w:sz w:val="20"/>
        </w:rPr>
        <w:t>read West Nile and c</w:t>
      </w:r>
      <w:r w:rsidR="00BC4129" w:rsidRPr="003F1105">
        <w:rPr>
          <w:rFonts w:ascii="Times New Roman" w:hAnsi="Times New Roman" w:cs="Times New Roman"/>
          <w:bCs/>
          <w:iCs/>
          <w:sz w:val="20"/>
        </w:rPr>
        <w:t>hikungunya locally.</w:t>
      </w:r>
    </w:p>
    <w:p w14:paraId="0367FD12" w14:textId="77777777" w:rsidR="00D53C18" w:rsidRPr="003F1105" w:rsidRDefault="00D53C18" w:rsidP="003C4C6A">
      <w:pPr>
        <w:ind w:left="-180"/>
        <w:rPr>
          <w:rFonts w:ascii="Times New Roman" w:hAnsi="Times New Roman" w:cs="Times New Roman"/>
          <w:sz w:val="20"/>
        </w:rPr>
      </w:pPr>
    </w:p>
    <w:sectPr w:rsidR="00D53C18" w:rsidRPr="003F1105" w:rsidSect="00C66B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8C0"/>
    <w:multiLevelType w:val="hybridMultilevel"/>
    <w:tmpl w:val="3F7AAA2E"/>
    <w:lvl w:ilvl="0" w:tplc="57A8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BF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4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4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1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6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A0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04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84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E73F82"/>
    <w:multiLevelType w:val="hybridMultilevel"/>
    <w:tmpl w:val="3464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0015"/>
    <w:multiLevelType w:val="hybridMultilevel"/>
    <w:tmpl w:val="9B8A6C44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06A80"/>
    <w:multiLevelType w:val="hybridMultilevel"/>
    <w:tmpl w:val="013EE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1D06"/>
    <w:multiLevelType w:val="hybridMultilevel"/>
    <w:tmpl w:val="41748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90A63"/>
    <w:multiLevelType w:val="hybridMultilevel"/>
    <w:tmpl w:val="4C467666"/>
    <w:lvl w:ilvl="0" w:tplc="8C70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21F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C7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E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B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E5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C0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E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0A51D8"/>
    <w:multiLevelType w:val="hybridMultilevel"/>
    <w:tmpl w:val="1A1C0B40"/>
    <w:lvl w:ilvl="0" w:tplc="14A41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47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D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6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A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4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4C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C1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C1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FA2667"/>
    <w:multiLevelType w:val="hybridMultilevel"/>
    <w:tmpl w:val="DAC4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76622"/>
    <w:multiLevelType w:val="hybridMultilevel"/>
    <w:tmpl w:val="F3523D66"/>
    <w:lvl w:ilvl="0" w:tplc="F7BC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203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25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8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B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8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9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ED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153629"/>
    <w:multiLevelType w:val="hybridMultilevel"/>
    <w:tmpl w:val="2348E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24872"/>
    <w:multiLevelType w:val="hybridMultilevel"/>
    <w:tmpl w:val="F13E59E0"/>
    <w:lvl w:ilvl="0" w:tplc="4CBC4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61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6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E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2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E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21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2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26089B"/>
    <w:multiLevelType w:val="hybridMultilevel"/>
    <w:tmpl w:val="8CC2798A"/>
    <w:lvl w:ilvl="0" w:tplc="FFD8C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269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C7C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A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A6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8B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3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21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8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F76A66"/>
    <w:multiLevelType w:val="hybridMultilevel"/>
    <w:tmpl w:val="0D20E51A"/>
    <w:lvl w:ilvl="0" w:tplc="ABA2C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A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C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04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8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25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22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0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0F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205916"/>
    <w:multiLevelType w:val="hybridMultilevel"/>
    <w:tmpl w:val="F7C85204"/>
    <w:lvl w:ilvl="0" w:tplc="F95E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2D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E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25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A9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6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4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C4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0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18"/>
    <w:rsid w:val="00002FFD"/>
    <w:rsid w:val="00051885"/>
    <w:rsid w:val="000F0606"/>
    <w:rsid w:val="00150E7C"/>
    <w:rsid w:val="001967E5"/>
    <w:rsid w:val="001A441D"/>
    <w:rsid w:val="001C6E6E"/>
    <w:rsid w:val="00253FF1"/>
    <w:rsid w:val="00315F4C"/>
    <w:rsid w:val="00331495"/>
    <w:rsid w:val="003A55FA"/>
    <w:rsid w:val="003C4C6A"/>
    <w:rsid w:val="003D7338"/>
    <w:rsid w:val="003F1105"/>
    <w:rsid w:val="00421ACC"/>
    <w:rsid w:val="00426957"/>
    <w:rsid w:val="004B338C"/>
    <w:rsid w:val="00575244"/>
    <w:rsid w:val="005C5BFC"/>
    <w:rsid w:val="005D0C9A"/>
    <w:rsid w:val="006053C5"/>
    <w:rsid w:val="00665B6A"/>
    <w:rsid w:val="007511E8"/>
    <w:rsid w:val="00776A9E"/>
    <w:rsid w:val="00860B04"/>
    <w:rsid w:val="008B6237"/>
    <w:rsid w:val="00970FF9"/>
    <w:rsid w:val="00992317"/>
    <w:rsid w:val="00A6765F"/>
    <w:rsid w:val="00AD6969"/>
    <w:rsid w:val="00B10868"/>
    <w:rsid w:val="00B14CB8"/>
    <w:rsid w:val="00B23B83"/>
    <w:rsid w:val="00B37D23"/>
    <w:rsid w:val="00B81A0C"/>
    <w:rsid w:val="00BC4129"/>
    <w:rsid w:val="00BE5E5B"/>
    <w:rsid w:val="00C66BEF"/>
    <w:rsid w:val="00C7570A"/>
    <w:rsid w:val="00C96C1F"/>
    <w:rsid w:val="00CD06A1"/>
    <w:rsid w:val="00D52876"/>
    <w:rsid w:val="00D53C18"/>
    <w:rsid w:val="00D62F49"/>
    <w:rsid w:val="00D74BE5"/>
    <w:rsid w:val="00E9594C"/>
    <w:rsid w:val="00EC3700"/>
    <w:rsid w:val="00ED1F53"/>
    <w:rsid w:val="00EF635C"/>
    <w:rsid w:val="00F152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E3DD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F9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69"/>
    <w:pPr>
      <w:ind w:left="720"/>
      <w:contextualSpacing/>
    </w:pPr>
  </w:style>
  <w:style w:type="paragraph" w:styleId="NoSpacing">
    <w:name w:val="No Spacing"/>
    <w:uiPriority w:val="1"/>
    <w:qFormat/>
    <w:rsid w:val="00992317"/>
    <w:pPr>
      <w:spacing w:after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F9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69"/>
    <w:pPr>
      <w:ind w:left="720"/>
      <w:contextualSpacing/>
    </w:pPr>
  </w:style>
  <w:style w:type="paragraph" w:styleId="NoSpacing">
    <w:name w:val="No Spacing"/>
    <w:uiPriority w:val="1"/>
    <w:qFormat/>
    <w:rsid w:val="00992317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7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4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34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98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2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3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9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4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20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87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608</Words>
  <Characters>3466</Characters>
  <Application>Microsoft Macintosh Word</Application>
  <DocSecurity>0</DocSecurity>
  <Lines>28</Lines>
  <Paragraphs>8</Paragraphs>
  <ScaleCrop>false</ScaleCrop>
  <Company>American College of Physicians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F. Rein, MD FACP</dc:creator>
  <cp:keywords/>
  <dc:description/>
  <cp:lastModifiedBy>Michael Rein</cp:lastModifiedBy>
  <cp:revision>11</cp:revision>
  <cp:lastPrinted>2015-06-24T15:20:00Z</cp:lastPrinted>
  <dcterms:created xsi:type="dcterms:W3CDTF">2016-04-29T16:19:00Z</dcterms:created>
  <dcterms:modified xsi:type="dcterms:W3CDTF">2016-06-13T14:20:00Z</dcterms:modified>
</cp:coreProperties>
</file>